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rFonts w:ascii="Gill Sans SemiBold" w:cs="Gill Sans SemiBold" w:hAnsi="Gill Sans SemiBold" w:eastAsia="Gill Sans SemiBold"/>
          <w:sz w:val="36"/>
          <w:szCs w:val="36"/>
        </w:rPr>
      </w:pPr>
    </w:p>
    <w:p>
      <w:pPr>
        <w:pStyle w:val="Body A"/>
        <w:jc w:val="center"/>
        <w:rPr>
          <w:rFonts w:ascii="Gill Sans" w:cs="Gill Sans" w:hAnsi="Gill Sans" w:eastAsia="Gill Sans"/>
          <w:sz w:val="27"/>
          <w:szCs w:val="27"/>
        </w:rPr>
      </w:pPr>
      <w:r>
        <w:rPr>
          <w:rFonts w:ascii="Gill Sans SemiBold"/>
          <w:sz w:val="43"/>
          <w:szCs w:val="43"/>
          <w:rtl w:val="0"/>
          <w:lang w:val="en-US"/>
        </w:rPr>
        <w:t>Research Proposal Funding Application Form</w:t>
      </w:r>
      <w:r>
        <w:rPr>
          <w:rFonts w:ascii="Gill Sans" w:cs="Gill Sans" w:hAnsi="Gill Sans" w:eastAsia="Gill Sans"/>
          <w:sz w:val="27"/>
          <w:szCs w:val="27"/>
          <w:rtl w:val="0"/>
        </w:rPr>
        <w:br w:type="textWrapping"/>
      </w:r>
    </w:p>
    <w:p>
      <w:pPr>
        <w:pStyle w:val="Body A"/>
        <w:jc w:val="center"/>
        <w:rPr>
          <w:rFonts w:ascii="Gill Sans" w:cs="Gill Sans" w:hAnsi="Gill Sans" w:eastAsia="Gill Sans"/>
          <w:sz w:val="27"/>
          <w:szCs w:val="27"/>
        </w:rPr>
      </w:pPr>
      <w:r>
        <w:rPr>
          <w:rFonts w:ascii="Gill Sans"/>
          <w:sz w:val="41"/>
          <w:szCs w:val="41"/>
          <w:rtl w:val="0"/>
          <w:lang w:val="en-US"/>
        </w:rPr>
        <w:t xml:space="preserve">Theme:  </w:t>
      </w:r>
      <w:r>
        <w:rPr>
          <w:rFonts w:ascii="Gill Sans SemiBold"/>
          <w:sz w:val="41"/>
          <w:szCs w:val="41"/>
          <w:rtl w:val="0"/>
          <w:lang w:val="en-US"/>
        </w:rPr>
        <w:t xml:space="preserve">AI and Public Trust </w:t>
      </w:r>
    </w:p>
    <w:p>
      <w:pPr>
        <w:pStyle w:val="Body A"/>
        <w:jc w:val="center"/>
        <w:rPr>
          <w:rFonts w:ascii="Gill Sans" w:cs="Gill Sans" w:hAnsi="Gill Sans" w:eastAsia="Gill Sans"/>
          <w:sz w:val="27"/>
          <w:szCs w:val="27"/>
        </w:rPr>
      </w:pPr>
    </w:p>
    <w:p>
      <w:pPr>
        <w:pStyle w:val="Body A"/>
        <w:jc w:val="center"/>
        <w:rPr>
          <w:rFonts w:ascii="Gill Sans SemiBold" w:cs="Gill Sans SemiBold" w:hAnsi="Gill Sans SemiBold" w:eastAsia="Gill Sans SemiBold"/>
          <w:color w:val="ff2c21"/>
          <w:sz w:val="30"/>
          <w:szCs w:val="30"/>
          <w:u w:color="000000"/>
          <w:lang w:val="en-US"/>
        </w:rPr>
      </w:pPr>
      <w:r>
        <w:rPr>
          <w:rFonts w:ascii="Gill Sans SemiBold"/>
          <w:color w:val="ff2c21"/>
          <w:sz w:val="31"/>
          <w:szCs w:val="31"/>
          <w:u w:color="000000"/>
          <w:rtl w:val="0"/>
          <w:lang w:val="en-US"/>
        </w:rPr>
        <w:t xml:space="preserve">Closing date: </w:t>
      </w:r>
      <w:r>
        <w:rPr>
          <w:rFonts w:ascii="Gill Sans SemiBold"/>
          <w:color w:val="ff2c21"/>
          <w:sz w:val="30"/>
          <w:szCs w:val="30"/>
          <w:u w:color="000000"/>
          <w:rtl w:val="0"/>
          <w:lang w:val="en-US"/>
        </w:rPr>
        <w:t>Friday, 29th March 2019</w:t>
      </w:r>
    </w:p>
    <w:p>
      <w:pPr>
        <w:pStyle w:val="Body A"/>
        <w:jc w:val="center"/>
        <w:rPr>
          <w:rFonts w:ascii="Gill Sans SemiBold" w:cs="Gill Sans SemiBold" w:hAnsi="Gill Sans SemiBold" w:eastAsia="Gill Sans SemiBold"/>
          <w:sz w:val="27"/>
          <w:szCs w:val="27"/>
        </w:rPr>
      </w:pPr>
    </w:p>
    <w:p>
      <w:pPr>
        <w:pStyle w:val="Body A"/>
        <w:jc w:val="center"/>
        <w:rPr>
          <w:rFonts w:ascii="Gill Sans" w:cs="Gill Sans" w:hAnsi="Gill Sans" w:eastAsia="Gill Sans"/>
          <w:color w:val="c00000"/>
          <w:sz w:val="22"/>
          <w:szCs w:val="22"/>
          <w:u w:color="c00000"/>
        </w:rPr>
      </w:pPr>
      <w:r>
        <w:rPr>
          <w:rFonts w:ascii="Gill Sans"/>
          <w:sz w:val="24"/>
          <w:szCs w:val="24"/>
          <w:rtl w:val="0"/>
          <w:lang w:val="en-US"/>
        </w:rPr>
        <w:t xml:space="preserve">Please submit to:  </w:t>
      </w:r>
      <w:r>
        <w:rPr>
          <w:rFonts w:ascii="Gill Sans"/>
          <w:color w:val="ff2c21"/>
          <w:sz w:val="24"/>
          <w:szCs w:val="24"/>
          <w:u w:color="c00000"/>
          <w:rtl w:val="0"/>
          <w:lang w:val="en-US"/>
        </w:rPr>
        <w:t>Alan.J.Munro {at} glasgow.ac.uk</w:t>
      </w:r>
    </w:p>
    <w:p>
      <w:pPr>
        <w:pStyle w:val="Body A"/>
        <w:widowControl w:val="0"/>
        <w:jc w:val="center"/>
        <w:rPr>
          <w:rFonts w:ascii="Gill Sans SemiBold" w:cs="Gill Sans SemiBold" w:hAnsi="Gill Sans SemiBold" w:eastAsia="Gill Sans SemiBold"/>
          <w:i w:val="1"/>
          <w:iCs w:val="1"/>
        </w:rPr>
      </w:pPr>
    </w:p>
    <w:tbl>
      <w:tblPr>
        <w:tblW w:w="8856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428"/>
        <w:gridCol w:w="4428"/>
      </w:tblGrid>
      <w:tr>
        <w:tblPrEx>
          <w:shd w:val="clear" w:color="auto" w:fill="auto"/>
        </w:tblPrEx>
        <w:trPr>
          <w:trHeight w:val="880" w:hRule="atLeast"/>
        </w:trPr>
        <w:tc>
          <w:tcPr>
            <w:tcW w:type="dxa" w:w="885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</w:p>
          <w:p>
            <w:pPr>
              <w:pStyle w:val="Body A"/>
            </w:pPr>
            <w:r>
              <w:rPr>
                <w:rFonts w:ascii="Garamond"/>
                <w:b w:val="1"/>
                <w:bCs w:val="1"/>
                <w:rtl w:val="0"/>
                <w:lang w:val="en-US"/>
              </w:rPr>
              <w:t xml:space="preserve">Title of project:  </w:t>
            </w:r>
          </w:p>
        </w:tc>
      </w:tr>
      <w:tr>
        <w:tblPrEx>
          <w:shd w:val="clear" w:color="auto" w:fill="auto"/>
        </w:tblPrEx>
        <w:trPr>
          <w:trHeight w:val="1860" w:hRule="atLeast"/>
        </w:trPr>
        <w:tc>
          <w:tcPr>
            <w:tcW w:type="dxa" w:w="885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</w:p>
          <w:p>
            <w:pPr>
              <w:pStyle w:val="Body A"/>
              <w:spacing w:line="360" w:lineRule="auto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  <w:r>
              <w:rPr>
                <w:rFonts w:ascii="Garamond"/>
                <w:b w:val="1"/>
                <w:bCs w:val="1"/>
                <w:rtl w:val="0"/>
                <w:lang w:val="en-US"/>
              </w:rPr>
              <w:t xml:space="preserve">Associate/Partner Organisation(s):  </w:t>
            </w:r>
          </w:p>
          <w:p>
            <w:pPr>
              <w:pStyle w:val="Body A"/>
              <w:spacing w:line="360" w:lineRule="auto"/>
              <w:rPr>
                <w:rFonts w:ascii="Calibri" w:cs="Calibri" w:hAnsi="Calibri" w:eastAsia="Calibri"/>
                <w:b w:val="1"/>
                <w:bCs w:val="1"/>
                <w:lang w:val="en-US"/>
              </w:rPr>
            </w:pPr>
          </w:p>
          <w:p>
            <w:pPr>
              <w:pStyle w:val="Body A"/>
              <w:spacing w:line="360" w:lineRule="auto"/>
            </w:pPr>
            <w:r>
              <w:rPr>
                <w:rFonts w:ascii="Garamond"/>
                <w:b w:val="1"/>
                <w:bCs w:val="1"/>
                <w:rtl w:val="0"/>
                <w:lang w:val="en-US"/>
              </w:rPr>
              <w:t xml:space="preserve">Name and email address of contact person:  </w:t>
            </w:r>
          </w:p>
        </w:tc>
      </w:tr>
      <w:tr>
        <w:tblPrEx>
          <w:shd w:val="clear" w:color="auto" w:fill="auto"/>
        </w:tblPrEx>
        <w:trPr>
          <w:trHeight w:val="1860" w:hRule="atLeast"/>
        </w:trPr>
        <w:tc>
          <w:tcPr>
            <w:tcW w:type="dxa" w:w="885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</w:p>
          <w:p>
            <w:pPr>
              <w:pStyle w:val="Body A"/>
              <w:spacing w:line="360" w:lineRule="auto"/>
              <w:rPr>
                <w:rFonts w:ascii="Calibri" w:cs="Calibri" w:hAnsi="Calibri" w:eastAsia="Calibri"/>
                <w:b w:val="1"/>
                <w:bCs w:val="1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 xml:space="preserve">Name of Primary Applicant:  </w:t>
            </w:r>
          </w:p>
          <w:p>
            <w:pPr>
              <w:pStyle w:val="Body A"/>
              <w:spacing w:line="360" w:lineRule="auto"/>
              <w:rPr>
                <w:rFonts w:ascii="Calibri" w:cs="Calibri" w:hAnsi="Calibri" w:eastAsia="Calibri"/>
                <w:b w:val="1"/>
                <w:bCs w:val="1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 xml:space="preserve">Job title:  </w:t>
            </w:r>
          </w:p>
          <w:p>
            <w:pPr>
              <w:pStyle w:val="Body A"/>
              <w:spacing w:line="360" w:lineRule="auto"/>
              <w:rPr>
                <w:rFonts w:ascii="Calibri" w:cs="Calibri" w:hAnsi="Calibri" w:eastAsia="Calibri"/>
                <w:b w:val="1"/>
                <w:bCs w:val="1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 xml:space="preserve">School:  </w:t>
            </w:r>
          </w:p>
          <w:p>
            <w:pPr>
              <w:pStyle w:val="Body A"/>
              <w:spacing w:line="360" w:lineRule="auto"/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 xml:space="preserve">Subject Area/Centre/Institute:  </w:t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44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>Email:</w:t>
              <w:tab/>
              <w:t xml:space="preserve">                                            </w:t>
            </w:r>
          </w:p>
        </w:tc>
        <w:tc>
          <w:tcPr>
            <w:tcW w:type="dxa" w:w="44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 xml:space="preserve">Telephone:    </w:t>
            </w:r>
          </w:p>
        </w:tc>
      </w:tr>
      <w:tr>
        <w:tblPrEx>
          <w:shd w:val="clear" w:color="auto" w:fill="auto"/>
        </w:tblPrEx>
        <w:trPr>
          <w:trHeight w:val="1300" w:hRule="atLeast"/>
        </w:trPr>
        <w:tc>
          <w:tcPr>
            <w:tcW w:type="dxa" w:w="885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  <w:r>
              <w:rPr>
                <w:rFonts w:ascii="Garamond"/>
                <w:b w:val="1"/>
                <w:bCs w:val="1"/>
                <w:rtl w:val="0"/>
                <w:lang w:val="en-US"/>
              </w:rPr>
              <w:t xml:space="preserve">                                                                                                    </w:t>
            </w:r>
          </w:p>
          <w:p>
            <w:pPr>
              <w:pStyle w:val="Body A"/>
              <w:spacing w:line="360" w:lineRule="auto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  <w:r>
              <w:rPr>
                <w:rFonts w:ascii="Garamond"/>
                <w:b w:val="1"/>
                <w:bCs w:val="1"/>
                <w:rtl w:val="0"/>
                <w:lang w:val="en-US"/>
              </w:rPr>
              <w:t xml:space="preserve">Project Start Date: </w:t>
            </w:r>
          </w:p>
          <w:p>
            <w:pPr>
              <w:pStyle w:val="Body A"/>
            </w:pPr>
            <w:r>
              <w:rPr>
                <w:rFonts w:ascii="Garamond"/>
                <w:b w:val="1"/>
                <w:bCs w:val="1"/>
                <w:rtl w:val="0"/>
                <w:lang w:val="en-US"/>
              </w:rPr>
              <w:t xml:space="preserve">Project End Date: </w:t>
            </w:r>
          </w:p>
        </w:tc>
      </w:tr>
      <w:tr>
        <w:tblPrEx>
          <w:shd w:val="clear" w:color="auto" w:fill="auto"/>
        </w:tblPrEx>
        <w:trPr>
          <w:trHeight w:val="1020" w:hRule="atLeast"/>
        </w:trPr>
        <w:tc>
          <w:tcPr>
            <w:tcW w:type="dxa" w:w="885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Garamond" w:cs="Garamond" w:hAnsi="Garamond" w:eastAsia="Garamond"/>
                <w:b w:val="1"/>
                <w:bCs w:val="1"/>
                <w:lang w:val="en-US"/>
              </w:rPr>
            </w:pPr>
          </w:p>
          <w:p>
            <w:pPr>
              <w:pStyle w:val="Body A"/>
              <w:spacing w:line="360" w:lineRule="auto"/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>Total Grant requested:</w:t>
            </w:r>
          </w:p>
        </w:tc>
      </w:tr>
    </w:tbl>
    <w:p>
      <w:pPr>
        <w:pStyle w:val="Body A"/>
        <w:widowControl w:val="0"/>
        <w:jc w:val="center"/>
        <w:rPr>
          <w:rFonts w:ascii="Gill Sans SemiBold" w:cs="Gill Sans SemiBold" w:hAnsi="Gill Sans SemiBold" w:eastAsia="Gill Sans SemiBold"/>
          <w:i w:val="1"/>
          <w:iCs w:val="1"/>
        </w:rPr>
      </w:pPr>
    </w:p>
    <w:p>
      <w:pPr>
        <w:pStyle w:val="Body A"/>
        <w:widowControl w:val="0"/>
        <w:jc w:val="center"/>
        <w:rPr>
          <w:rFonts w:ascii="Gill Sans SemiBold" w:cs="Gill Sans SemiBold" w:hAnsi="Gill Sans SemiBold" w:eastAsia="Gill Sans SemiBold"/>
          <w:i w:val="1"/>
          <w:iCs w:val="1"/>
        </w:rPr>
      </w:pPr>
    </w:p>
    <w:p>
      <w:pPr>
        <w:pStyle w:val="Body A"/>
        <w:widowControl w:val="0"/>
        <w:jc w:val="center"/>
        <w:rPr>
          <w:rFonts w:ascii="Gill Sans SemiBold" w:cs="Gill Sans SemiBold" w:hAnsi="Gill Sans SemiBold" w:eastAsia="Gill Sans SemiBold"/>
          <w:i w:val="1"/>
          <w:iCs w:val="1"/>
        </w:rPr>
      </w:pPr>
    </w:p>
    <w:p>
      <w:pPr>
        <w:pStyle w:val="Body A"/>
        <w:widowControl w:val="0"/>
        <w:jc w:val="center"/>
        <w:rPr>
          <w:rFonts w:ascii="Gill Sans SemiBold" w:cs="Gill Sans SemiBold" w:hAnsi="Gill Sans SemiBold" w:eastAsia="Gill Sans SemiBold"/>
          <w:i w:val="1"/>
          <w:iCs w:val="1"/>
        </w:rPr>
      </w:pPr>
    </w:p>
    <w:p>
      <w:pPr>
        <w:pStyle w:val="Body A"/>
        <w:rPr>
          <w:rFonts w:ascii="Gill Sans SemiBold" w:cs="Gill Sans SemiBold" w:hAnsi="Gill Sans SemiBold" w:eastAsia="Gill Sans SemiBold"/>
          <w:sz w:val="22"/>
          <w:szCs w:val="22"/>
        </w:rPr>
      </w:pPr>
    </w:p>
    <w:p>
      <w:pPr>
        <w:pStyle w:val="Body A"/>
      </w:pPr>
      <w:r>
        <w:rPr>
          <w:rFonts w:ascii="Gill Sans" w:cs="Gill Sans" w:hAnsi="Gill Sans" w:eastAsia="Gill Sans"/>
          <w:sz w:val="20"/>
          <w:szCs w:val="20"/>
          <w:rtl w:val="0"/>
        </w:rPr>
        <w:br w:type="page"/>
      </w:r>
    </w:p>
    <w:p>
      <w:pPr>
        <w:pStyle w:val="Body A"/>
        <w:rPr>
          <w:rFonts w:ascii="Gill Sans" w:cs="Gill Sans" w:hAnsi="Gill Sans" w:eastAsia="Gill Sans"/>
          <w:sz w:val="20"/>
          <w:szCs w:val="20"/>
          <w:rtl w:val="0"/>
        </w:rPr>
      </w:pPr>
    </w:p>
    <w:p>
      <w:pPr>
        <w:pStyle w:val="Body A"/>
        <w:rPr>
          <w:rFonts w:ascii="Gill Sans" w:cs="Gill Sans" w:hAnsi="Gill Sans" w:eastAsia="Gill Sans"/>
          <w:sz w:val="20"/>
          <w:szCs w:val="20"/>
        </w:rPr>
      </w:pPr>
    </w:p>
    <w:p>
      <w:pPr>
        <w:pStyle w:val="Body A"/>
        <w:rPr>
          <w:rFonts w:ascii="Garamond" w:cs="Garamond" w:hAnsi="Garamond" w:eastAsia="Garamond"/>
          <w:sz w:val="20"/>
          <w:szCs w:val="20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>Project Aims and Objectives</w:t>
      </w: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Project Summary </w:t>
      </w:r>
      <w:r>
        <w:rPr>
          <w:rFonts w:ascii="Garamond"/>
          <w:b w:val="0"/>
          <w:bCs w:val="0"/>
          <w:sz w:val="20"/>
          <w:szCs w:val="20"/>
          <w:rtl w:val="0"/>
          <w:lang w:val="en-US"/>
        </w:rPr>
        <w:t>(500 words max)</w:t>
      </w: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Project Rationale </w:t>
      </w:r>
      <w:r>
        <w:rPr>
          <w:rFonts w:ascii="Garamond"/>
          <w:b w:val="0"/>
          <w:bCs w:val="0"/>
          <w:rtl w:val="0"/>
          <w:lang w:val="en-US"/>
        </w:rPr>
        <w:t>(1000 words max)</w:t>
      </w:r>
      <w:r>
        <w:rPr>
          <w:rFonts w:ascii="Garamond" w:cs="Garamond" w:hAnsi="Garamond" w:eastAsia="Garamond"/>
          <w:b w:val="0"/>
          <w:bCs w:val="0"/>
        </w:rPr>
        <w:br w:type="textWrapping"/>
      </w:r>
      <w:r>
        <w:rPr>
          <w:rFonts w:ascii="Garamond"/>
          <w:b w:val="0"/>
          <w:bCs w:val="0"/>
          <w:i w:val="1"/>
          <w:iCs w:val="1"/>
          <w:rtl w:val="0"/>
          <w:lang w:val="en-US"/>
        </w:rPr>
        <w:t xml:space="preserve">(e.g. why is this project important to the HDI agenda? Which of the 3 tenets, </w:t>
      </w:r>
      <w:r>
        <w:rPr>
          <w:rFonts w:hAnsi="Garamond" w:hint="default"/>
          <w:b w:val="0"/>
          <w:bCs w:val="0"/>
          <w:i w:val="1"/>
          <w:iCs w:val="1"/>
          <w:rtl w:val="0"/>
          <w:lang w:val="en-US"/>
        </w:rPr>
        <w:t>‘</w:t>
      </w:r>
      <w:r>
        <w:rPr>
          <w:rFonts w:ascii="Garamond"/>
          <w:b w:val="0"/>
          <w:bCs w:val="0"/>
          <w:i w:val="1"/>
          <w:iCs w:val="1"/>
          <w:rtl w:val="0"/>
          <w:lang w:val="en-US"/>
        </w:rPr>
        <w:t>agency, legibility, negotiability</w:t>
      </w:r>
      <w:r>
        <w:rPr>
          <w:rFonts w:hAnsi="Garamond" w:hint="default"/>
          <w:b w:val="0"/>
          <w:bCs w:val="0"/>
          <w:i w:val="1"/>
          <w:iCs w:val="1"/>
          <w:rtl w:val="0"/>
          <w:lang w:val="en-US"/>
        </w:rPr>
        <w:t>’</w:t>
      </w:r>
      <w:r>
        <w:rPr>
          <w:rFonts w:ascii="Garamond"/>
          <w:b w:val="0"/>
          <w:bCs w:val="0"/>
          <w:i w:val="1"/>
          <w:iCs w:val="1"/>
          <w:rtl w:val="0"/>
          <w:lang w:val="en-US"/>
        </w:rPr>
        <w:t xml:space="preserve">, does it address) </w:t>
      </w: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Target group and partnership with external organisations </w:t>
      </w: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Activities and methods of working </w:t>
      </w:r>
      <w:r>
        <w:rPr>
          <w:rFonts w:ascii="Garamond"/>
          <w:b w:val="0"/>
          <w:bCs w:val="0"/>
          <w:rtl w:val="0"/>
          <w:lang w:val="en-US"/>
        </w:rPr>
        <w:t>(1500 Words max)</w:t>
      </w:r>
    </w:p>
    <w:p>
      <w:pPr>
        <w:pStyle w:val="Body A"/>
        <w:rPr>
          <w:rFonts w:ascii="Garamond" w:cs="Garamond" w:hAnsi="Garamond" w:eastAsia="Garamond"/>
          <w:i w:val="1"/>
          <w:iCs w:val="1"/>
        </w:rPr>
      </w:pPr>
      <w:r>
        <w:rPr>
          <w:rFonts w:ascii="Garamond"/>
          <w:i w:val="1"/>
          <w:iCs w:val="1"/>
          <w:rtl w:val="0"/>
          <w:lang w:val="en-US"/>
        </w:rPr>
        <w:t>The project objective would be achieved through application of the following methods:</w:t>
      </w:r>
    </w:p>
    <w:p>
      <w:pPr>
        <w:pStyle w:val="Body A"/>
        <w:widowControl w:val="0"/>
        <w:rPr>
          <w:rFonts w:ascii="Calibri" w:cs="Calibri" w:hAnsi="Calibri" w:eastAsia="Calibri"/>
          <w:sz w:val="18"/>
          <w:szCs w:val="18"/>
        </w:rPr>
      </w:pPr>
    </w:p>
    <w:tbl>
      <w:tblPr>
        <w:tblW w:w="9469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179"/>
        <w:gridCol w:w="7290"/>
      </w:tblGrid>
      <w:tr>
        <w:tblPrEx>
          <w:shd w:val="clear" w:color="auto" w:fill="auto"/>
        </w:tblPrEx>
        <w:trPr>
          <w:trHeight w:val="530" w:hRule="atLeast"/>
        </w:trPr>
        <w:tc>
          <w:tcPr>
            <w:tcW w:type="dxa" w:w="21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7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Gill Sans SemiBold" w:cs="Gill Sans SemiBold" w:hAnsi="Gill Sans SemiBold" w:eastAsia="Gill Sans SemiBold"/>
                <w:sz w:val="22"/>
                <w:szCs w:val="22"/>
                <w:lang w:val="en-US"/>
              </w:rPr>
            </w:pPr>
            <w:r>
              <w:rPr>
                <w:rFonts w:ascii="Gill Sans SemiBold"/>
                <w:sz w:val="22"/>
                <w:szCs w:val="22"/>
                <w:rtl w:val="0"/>
                <w:lang w:val="en-US"/>
              </w:rPr>
              <w:t>Activities/</w:t>
            </w:r>
          </w:p>
          <w:p>
            <w:pPr>
              <w:pStyle w:val="Body A"/>
            </w:pPr>
            <w:r>
              <w:rPr>
                <w:rFonts w:ascii="Gill Sans SemiBold"/>
                <w:sz w:val="22"/>
                <w:szCs w:val="22"/>
                <w:rtl w:val="0"/>
                <w:lang w:val="en-US"/>
              </w:rPr>
              <w:t>Objectives</w:t>
            </w:r>
          </w:p>
        </w:tc>
        <w:tc>
          <w:tcPr>
            <w:tcW w:type="dxa" w:w="7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7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Gill Sans SemiBold"/>
                <w:sz w:val="22"/>
                <w:szCs w:val="22"/>
                <w:rtl w:val="0"/>
                <w:lang w:val="en-US"/>
              </w:rPr>
              <w:t xml:space="preserve">Research Methods </w:t>
            </w:r>
          </w:p>
        </w:tc>
      </w:tr>
      <w:tr>
        <w:tblPrEx>
          <w:shd w:val="clear" w:color="auto" w:fill="auto"/>
        </w:tblPrEx>
        <w:trPr>
          <w:trHeight w:val="420" w:hRule="atLeast"/>
        </w:trPr>
        <w:tc>
          <w:tcPr>
            <w:tcW w:type="dxa" w:w="21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40" w:hRule="atLeast"/>
        </w:trPr>
        <w:tc>
          <w:tcPr>
            <w:tcW w:type="dxa" w:w="21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40" w:hRule="atLeast"/>
        </w:trPr>
        <w:tc>
          <w:tcPr>
            <w:tcW w:type="dxa" w:w="21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rPr>
          <w:rFonts w:ascii="Calibri" w:cs="Calibri" w:hAnsi="Calibri" w:eastAsia="Calibri"/>
          <w:sz w:val="18"/>
          <w:szCs w:val="18"/>
        </w:rPr>
      </w:pPr>
    </w:p>
    <w:p>
      <w:pPr>
        <w:pStyle w:val="Body A"/>
        <w:widowControl w:val="0"/>
        <w:rPr>
          <w:rFonts w:ascii="Calibri" w:cs="Calibri" w:hAnsi="Calibri" w:eastAsia="Calibri"/>
          <w:sz w:val="18"/>
          <w:szCs w:val="18"/>
        </w:rPr>
      </w:pPr>
    </w:p>
    <w:p>
      <w:pPr>
        <w:pStyle w:val="Body A"/>
        <w:widowControl w:val="0"/>
        <w:rPr>
          <w:rFonts w:ascii="Calibri" w:cs="Calibri" w:hAnsi="Calibri" w:eastAsia="Calibri"/>
          <w:sz w:val="18"/>
          <w:szCs w:val="18"/>
        </w:rPr>
      </w:pPr>
    </w:p>
    <w:p>
      <w:pPr>
        <w:pStyle w:val="Body A"/>
        <w:widowControl w:val="0"/>
        <w:rPr>
          <w:rFonts w:ascii="Calibri" w:cs="Calibri" w:hAnsi="Calibri" w:eastAsia="Calibri"/>
          <w:sz w:val="18"/>
          <w:szCs w:val="18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Ethics </w:t>
      </w:r>
      <w:r>
        <w:rPr>
          <w:rFonts w:ascii="Garamond"/>
          <w:b w:val="0"/>
          <w:bCs w:val="0"/>
          <w:rtl w:val="0"/>
          <w:lang w:val="en-US"/>
        </w:rPr>
        <w:t>(600 words max)</w:t>
      </w:r>
    </w:p>
    <w:p>
      <w:pPr>
        <w:pStyle w:val="Body A"/>
        <w:rPr>
          <w:rFonts w:ascii="Garamond" w:cs="Garamond" w:hAnsi="Garamond" w:eastAsia="Garamond"/>
          <w:i w:val="1"/>
          <w:iCs w:val="1"/>
        </w:rPr>
      </w:pPr>
      <w:r>
        <w:rPr>
          <w:rFonts w:ascii="Garamond"/>
          <w:i w:val="1"/>
          <w:iCs w:val="1"/>
          <w:rtl w:val="0"/>
          <w:lang w:val="en-US"/>
        </w:rPr>
        <w:t xml:space="preserve">To cover both institutional ethical approval and how the project plans to reflect Responsible Research hand Innovation in their project </w:t>
      </w:r>
      <w:r>
        <w:rPr>
          <w:rFonts w:hAnsi="Garamond" w:hint="default"/>
          <w:i w:val="1"/>
          <w:iCs w:val="1"/>
          <w:rtl w:val="0"/>
          <w:lang w:val="en-US"/>
        </w:rPr>
        <w:t xml:space="preserve">– </w:t>
      </w:r>
      <w:r>
        <w:rPr>
          <w:rFonts w:ascii="Garamond"/>
          <w:i w:val="1"/>
          <w:iCs w:val="1"/>
          <w:rtl w:val="0"/>
          <w:lang w:val="en-US"/>
        </w:rPr>
        <w:t xml:space="preserve">see </w:t>
      </w:r>
    </w:p>
    <w:p>
      <w:pPr>
        <w:pStyle w:val="Body A"/>
        <w:rPr>
          <w:rFonts w:ascii="Garamond" w:cs="Garamond" w:hAnsi="Garamond" w:eastAsia="Garamond"/>
        </w:rPr>
      </w:pPr>
      <w:hyperlink r:id="rId4" w:history="1">
        <w:r>
          <w:rPr>
            <w:rStyle w:val="Hyperlink.0"/>
            <w:rFonts w:ascii="Calibri" w:cs="Calibri" w:hAnsi="Calibri" w:eastAsia="Calibri"/>
            <w:i w:val="1"/>
            <w:iCs w:val="1"/>
            <w:color w:val="954f72"/>
            <w:u w:val="single" w:color="954f72"/>
            <w:rtl w:val="0"/>
            <w:lang w:val="en-US"/>
          </w:rPr>
          <w:t>https://www.orbit-rri.org/self-assessment/</w:t>
        </w:r>
      </w:hyperlink>
    </w:p>
    <w:p>
      <w:pPr>
        <w:pStyle w:val="Body A"/>
        <w:rPr>
          <w:rFonts w:ascii="Calibri" w:cs="Calibri" w:hAnsi="Calibri" w:eastAsia="Calibri"/>
          <w:i w:val="1"/>
          <w:iCs w:val="1"/>
        </w:rPr>
      </w:pPr>
      <w:hyperlink r:id="rId5" w:history="1">
        <w:r>
          <w:rPr>
            <w:rStyle w:val="Hyperlink.0"/>
            <w:rFonts w:ascii="Calibri" w:cs="Calibri" w:hAnsi="Calibri" w:eastAsia="Calibri"/>
            <w:i w:val="1"/>
            <w:iCs w:val="1"/>
            <w:color w:val="954f72"/>
            <w:u w:val="single" w:color="954f72"/>
            <w:rtl w:val="0"/>
            <w:lang w:val="en-US"/>
          </w:rPr>
          <w:t>https://www.orbit-rri.org/about-rri/area-4p-framework/</w:t>
        </w:r>
      </w:hyperlink>
      <w:r>
        <w:rPr>
          <w:rFonts w:ascii="Calibri" w:cs="Calibri" w:hAnsi="Calibri" w:eastAsia="Calibri"/>
          <w:i w:val="1"/>
          <w:iCs w:val="1"/>
          <w:rtl w:val="0"/>
          <w:lang w:val="en-US"/>
        </w:rPr>
        <w:t xml:space="preserve"> </w:t>
      </w:r>
    </w:p>
    <w:p>
      <w:pPr>
        <w:pStyle w:val="Body A"/>
        <w:rPr>
          <w:rFonts w:ascii="Garamond" w:cs="Garamond" w:hAnsi="Garamond" w:eastAsia="Garamond"/>
          <w:i w:val="1"/>
          <w:iCs w:val="1"/>
          <w:sz w:val="22"/>
          <w:szCs w:val="22"/>
        </w:rPr>
      </w:pPr>
      <w:r>
        <w:rPr>
          <w:rFonts w:ascii="Garamond"/>
          <w:i w:val="1"/>
          <w:iCs w:val="1"/>
          <w:rtl w:val="0"/>
          <w:lang w:val="en-US"/>
        </w:rPr>
        <w:t xml:space="preserve">for examples. </w:t>
      </w:r>
    </w:p>
    <w:p>
      <w:pPr>
        <w:pStyle w:val="Body A"/>
        <w:rPr>
          <w:rFonts w:ascii="Calibri" w:cs="Calibri" w:hAnsi="Calibri" w:eastAsia="Calibri"/>
          <w:b w:val="1"/>
          <w:bCs w:val="1"/>
          <w:i w:val="1"/>
          <w:iCs w:val="1"/>
          <w:sz w:val="22"/>
          <w:szCs w:val="22"/>
        </w:rPr>
      </w:pPr>
    </w:p>
    <w:p>
      <w:pPr>
        <w:pStyle w:val="Body A"/>
        <w:rPr>
          <w:rFonts w:ascii="Calibri" w:cs="Calibri" w:hAnsi="Calibri" w:eastAsia="Calibri"/>
          <w:b w:val="1"/>
          <w:bCs w:val="1"/>
          <w:i w:val="1"/>
          <w:iCs w:val="1"/>
          <w:sz w:val="22"/>
          <w:szCs w:val="22"/>
        </w:rPr>
      </w:pPr>
    </w:p>
    <w:p>
      <w:pPr>
        <w:pStyle w:val="Body A"/>
        <w:rPr>
          <w:rFonts w:ascii="Calibri" w:cs="Calibri" w:hAnsi="Calibri" w:eastAsia="Calibri"/>
          <w:b w:val="1"/>
          <w:bCs w:val="1"/>
          <w:i w:val="1"/>
          <w:iCs w:val="1"/>
          <w:sz w:val="22"/>
          <w:szCs w:val="22"/>
        </w:rPr>
      </w:pPr>
    </w:p>
    <w:p>
      <w:pPr>
        <w:pStyle w:val="Body A"/>
        <w:rPr>
          <w:rFonts w:ascii="Gill Sans SemiBold" w:cs="Gill Sans SemiBold" w:hAnsi="Gill Sans SemiBold" w:eastAsia="Gill Sans SemiBold"/>
          <w:b w:val="0"/>
          <w:bCs w:val="0"/>
          <w:sz w:val="22"/>
          <w:szCs w:val="22"/>
        </w:rPr>
      </w:pPr>
    </w:p>
    <w:p>
      <w:pPr>
        <w:pStyle w:val="Body A"/>
        <w:rPr>
          <w:rFonts w:ascii="Gill Sans SemiBold" w:cs="Gill Sans SemiBold" w:hAnsi="Gill Sans SemiBold" w:eastAsia="Gill Sans SemiBold"/>
        </w:rPr>
      </w:pPr>
    </w:p>
    <w:p>
      <w:pPr>
        <w:pStyle w:val="Body A"/>
        <w:numPr>
          <w:ilvl w:val="0"/>
          <w:numId w:val="6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>Prospective Timeline/Milestones</w:t>
      </w:r>
      <w:r>
        <w:rPr>
          <w:rFonts w:ascii="Garamond"/>
          <w:b w:val="0"/>
          <w:bCs w:val="0"/>
          <w:rtl w:val="0"/>
          <w:lang w:val="en-US"/>
        </w:rPr>
        <w:t xml:space="preserve"> </w:t>
      </w:r>
    </w:p>
    <w:p>
      <w:pPr>
        <w:pStyle w:val="Body A"/>
        <w:rPr>
          <w:rFonts w:ascii="Garamond" w:cs="Garamond" w:hAnsi="Garamond" w:eastAsia="Garamond"/>
          <w:b w:val="1"/>
          <w:bCs w:val="1"/>
          <w:lang w:val="en-US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numPr>
          <w:ilvl w:val="0"/>
          <w:numId w:val="9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Anticipated impact and how this will be evidenced </w:t>
      </w:r>
      <w:r>
        <w:rPr>
          <w:rFonts w:ascii="Garamond"/>
          <w:b w:val="0"/>
          <w:bCs w:val="0"/>
          <w:sz w:val="20"/>
          <w:szCs w:val="20"/>
          <w:rtl w:val="0"/>
          <w:lang w:val="en-US"/>
        </w:rPr>
        <w:t xml:space="preserve">(600 words max) </w:t>
      </w:r>
    </w:p>
    <w:p>
      <w:pPr>
        <w:pStyle w:val="Body A"/>
        <w:rPr>
          <w:rFonts w:ascii="Garamond" w:cs="Garamond" w:hAnsi="Garamond" w:eastAsia="Garamond"/>
          <w:sz w:val="18"/>
          <w:szCs w:val="18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rPr>
          <w:rFonts w:ascii="Garamond" w:cs="Garamond" w:hAnsi="Garamond" w:eastAsia="Garamond"/>
        </w:rPr>
      </w:pPr>
    </w:p>
    <w:p>
      <w:pPr>
        <w:pStyle w:val="Body A"/>
        <w:numPr>
          <w:ilvl w:val="0"/>
          <w:numId w:val="9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Administrative support </w:t>
      </w: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numPr>
          <w:ilvl w:val="0"/>
          <w:numId w:val="9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rFonts w:ascii="Garamond" w:cs="Garamond" w:hAnsi="Garamond" w:eastAsia="Garamond"/>
          <w:b w:val="1"/>
          <w:bCs w:val="1"/>
          <w:position w:val="0"/>
          <w:rtl w:val="0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 Project Sustainability</w:t>
      </w:r>
    </w:p>
    <w:p>
      <w:pPr>
        <w:pStyle w:val="Body A"/>
        <w:tabs>
          <w:tab w:val="left" w:pos="360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rtl w:val="0"/>
          <w:lang w:val="en-US"/>
        </w:rPr>
      </w:pPr>
    </w:p>
    <w:p>
      <w:pPr>
        <w:pStyle w:val="Body A"/>
        <w:tabs>
          <w:tab w:val="left" w:pos="360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rtl w:val="0"/>
          <w:lang w:val="en-US"/>
        </w:rPr>
      </w:pPr>
    </w:p>
    <w:p>
      <w:pPr>
        <w:pStyle w:val="Body A"/>
        <w:tabs>
          <w:tab w:val="left" w:pos="360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rtl w:val="0"/>
          <w:lang w:val="en-US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</w:rPr>
      </w:pPr>
    </w:p>
    <w:p>
      <w:pPr>
        <w:pStyle w:val="Body A"/>
        <w:rPr>
          <w:rFonts w:ascii="Garamond" w:cs="Garamond" w:hAnsi="Garamond" w:eastAsia="Garamond"/>
          <w:b w:val="1"/>
          <w:bCs w:val="1"/>
          <w:sz w:val="22"/>
          <w:szCs w:val="22"/>
        </w:rPr>
      </w:pPr>
    </w:p>
    <w:p>
      <w:pPr>
        <w:pStyle w:val="Body A"/>
        <w:numPr>
          <w:ilvl w:val="0"/>
          <w:numId w:val="12"/>
        </w:numPr>
        <w:tabs>
          <w:tab w:val="num" w:pos="468"/>
          <w:tab w:val="clear" w:pos="429"/>
        </w:tabs>
        <w:bidi w:val="0"/>
        <w:ind w:left="468" w:right="0" w:hanging="468"/>
        <w:jc w:val="left"/>
        <w:rPr>
          <w:rFonts w:ascii="Garamond" w:cs="Garamond" w:hAnsi="Garamond" w:eastAsia="Garamond"/>
          <w:b w:val="1"/>
          <w:bCs w:val="1"/>
          <w:position w:val="0"/>
          <w:sz w:val="22"/>
          <w:szCs w:val="22"/>
          <w:rtl w:val="0"/>
          <w:lang w:val="en-US"/>
        </w:rPr>
      </w:pPr>
      <w:r>
        <w:rPr>
          <w:rFonts w:ascii="Garamond"/>
          <w:b w:val="1"/>
          <w:bCs w:val="1"/>
          <w:sz w:val="22"/>
          <w:szCs w:val="22"/>
          <w:rtl w:val="0"/>
          <w:lang w:val="en-US"/>
        </w:rPr>
        <w:t>Budget</w:t>
      </w:r>
    </w:p>
    <w:p>
      <w:pPr>
        <w:pStyle w:val="Body A"/>
        <w:rPr>
          <w:rFonts w:ascii="Calibri" w:cs="Calibri" w:hAnsi="Calibri" w:eastAsia="Calibri"/>
        </w:rPr>
      </w:pPr>
    </w:p>
    <w:p>
      <w:pPr>
        <w:pStyle w:val="Body A"/>
        <w:widowControl w:val="0"/>
        <w:rPr>
          <w:rFonts w:ascii="Garamond" w:cs="Garamond" w:hAnsi="Garamond" w:eastAsia="Garamond"/>
          <w:b w:val="1"/>
          <w:bCs w:val="1"/>
          <w:lang w:val="en-US"/>
        </w:rPr>
      </w:pPr>
      <w:r>
        <w:rPr>
          <w:rFonts w:ascii="Garamond"/>
          <w:b w:val="1"/>
          <w:bCs w:val="1"/>
          <w:rtl w:val="0"/>
          <w:lang w:val="en-US"/>
        </w:rPr>
        <w:t xml:space="preserve">For financial year(s) : </w:t>
      </w:r>
    </w:p>
    <w:p>
      <w:pPr>
        <w:pStyle w:val="Body A"/>
        <w:widowControl w:val="0"/>
        <w:rPr>
          <w:rFonts w:ascii="Calibri" w:cs="Calibri" w:hAnsi="Calibri" w:eastAsia="Calibri"/>
          <w:i w:val="1"/>
          <w:iCs w:val="1"/>
        </w:rPr>
      </w:pPr>
      <w:r>
        <w:rPr>
          <w:rFonts w:ascii="Garamond"/>
          <w:i w:val="1"/>
          <w:iCs w:val="1"/>
          <w:rtl w:val="0"/>
          <w:lang w:val="en-US"/>
        </w:rPr>
        <w:t>(What financial years does this propose to run on?)</w:t>
      </w:r>
    </w:p>
    <w:tbl>
      <w:tblPr>
        <w:tblW w:w="8824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6589"/>
        <w:gridCol w:w="1080"/>
        <w:gridCol w:w="1155"/>
      </w:tblGrid>
      <w:tr>
        <w:tblPrEx>
          <w:shd w:val="clear" w:color="auto" w:fill="auto"/>
        </w:tblPrEx>
        <w:trPr>
          <w:trHeight w:val="290" w:hRule="atLeast"/>
        </w:trPr>
        <w:tc>
          <w:tcPr>
            <w:tcW w:type="dxa" w:w="65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60"/>
              </w:tabs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>Item and justification</w:t>
            </w:r>
          </w:p>
        </w:tc>
        <w:tc>
          <w:tcPr>
            <w:tcW w:type="dxa" w:w="10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60"/>
              </w:tabs>
            </w:pPr>
            <w:r>
              <w:rPr>
                <w:rFonts w:ascii="Gill Sans SemiBold"/>
                <w:rtl w:val="0"/>
                <w:lang w:val="en-US"/>
              </w:rPr>
              <w:t>Cost</w:t>
            </w:r>
          </w:p>
        </w:tc>
        <w:tc>
          <w:tcPr>
            <w:tcW w:type="dxa" w:w="1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60"/>
              </w:tabs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>In-kind</w:t>
            </w:r>
          </w:p>
        </w:tc>
      </w:tr>
      <w:tr>
        <w:tblPrEx>
          <w:shd w:val="clear" w:color="auto" w:fill="auto"/>
        </w:tblPrEx>
        <w:trPr>
          <w:trHeight w:val="480" w:hRule="atLeast"/>
        </w:trPr>
        <w:tc>
          <w:tcPr>
            <w:tcW w:type="dxa" w:w="65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0" w:hRule="atLeast"/>
        </w:trPr>
        <w:tc>
          <w:tcPr>
            <w:tcW w:type="dxa" w:w="65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0" w:hRule="atLeast"/>
        </w:trPr>
        <w:tc>
          <w:tcPr>
            <w:tcW w:type="dxa" w:w="65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0" w:hRule="atLeast"/>
        </w:trPr>
        <w:tc>
          <w:tcPr>
            <w:tcW w:type="dxa" w:w="65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0" w:hRule="atLeast"/>
        </w:trPr>
        <w:tc>
          <w:tcPr>
            <w:tcW w:type="dxa" w:w="65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60"/>
              </w:tabs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n-US"/>
              </w:rPr>
              <w:t>Total applied for</w:t>
            </w:r>
          </w:p>
        </w:tc>
        <w:tc>
          <w:tcPr>
            <w:tcW w:type="dxa" w:w="10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rPr>
          <w:rFonts w:ascii="Calibri" w:cs="Calibri" w:hAnsi="Calibri" w:eastAsia="Calibri"/>
          <w:i w:val="1"/>
          <w:iCs w:val="1"/>
        </w:rPr>
      </w:pPr>
    </w:p>
    <w:p>
      <w:pPr>
        <w:pStyle w:val="Body A"/>
        <w:widowControl w:val="0"/>
      </w:pPr>
      <w:r>
        <w:rPr>
          <w:rFonts w:ascii="Calibri" w:cs="Calibri" w:hAnsi="Calibri" w:eastAsia="Calibri"/>
          <w:i w:val="1"/>
          <w:iCs w:val="1"/>
        </w:rPr>
      </w:r>
    </w:p>
    <w:sectPr>
      <w:headerReference w:type="default" r:id="rId6"/>
      <w:footerReference w:type="default" r:id="rId7"/>
      <w:pgSz w:w="11900" w:h="16840" w:orient="portrait"/>
      <w:pgMar w:top="1247" w:right="1361" w:bottom="1247" w:left="1361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Gill Sans SemiBold">
    <w:charset w:val="00"/>
    <w:family w:val="roman"/>
    <w:pitch w:val="default"/>
  </w:font>
  <w:font w:name="Gill Sans">
    <w:charset w:val="00"/>
    <w:family w:val="roman"/>
    <w:pitch w:val="default"/>
  </w:font>
  <w:font w:name="Garamond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Footer"/>
      <w:jc w:val="center"/>
    </w:pPr>
    <w:r>
      <w:rPr>
        <w:rFonts w:ascii="Gill Sans SemiBold"/>
        <w:i w:val="1"/>
        <w:iCs w:val="1"/>
        <w:sz w:val="24"/>
        <w:szCs w:val="24"/>
        <w:rtl w:val="0"/>
        <w:lang w:val="en-US"/>
      </w:rPr>
      <w:t xml:space="preserve">If you need any help in completing this form please contact </w:t>
    </w:r>
    <w:r>
      <w:rPr>
        <w:rFonts w:ascii="Gill Sans SemiBold"/>
        <w:i w:val="1"/>
        <w:iCs w:val="1"/>
        <w:color w:val="ff2c21"/>
        <w:rtl w:val="0"/>
        <w:lang w:val="en-US"/>
      </w:rPr>
      <w:t>A</w:t>
    </w:r>
    <w:r>
      <w:rPr>
        <w:rFonts w:ascii="Gill Sans SemiBold"/>
        <w:i w:val="1"/>
        <w:iCs w:val="1"/>
        <w:color w:val="ff2c21"/>
        <w:rtl w:val="0"/>
        <w:lang w:val="en-US"/>
      </w:rPr>
      <w:t>lan.J.Munro</w:t>
    </w:r>
    <w:r>
      <w:rPr>
        <w:rFonts w:ascii="Gill Sans SemiBold"/>
        <w:i w:val="1"/>
        <w:iCs w:val="1"/>
        <w:color w:val="ff2c21"/>
        <w:sz w:val="24"/>
        <w:szCs w:val="24"/>
        <w:u w:color="000000"/>
        <w:rtl w:val="0"/>
        <w:lang w:val="en-US"/>
      </w:rPr>
      <w:t xml:space="preserve"> {at} </w:t>
    </w:r>
    <w:r>
      <w:rPr>
        <w:rFonts w:ascii="Gill Sans SemiBold"/>
        <w:i w:val="1"/>
        <w:iCs w:val="1"/>
        <w:color w:val="ff2c21"/>
        <w:rtl w:val="0"/>
        <w:lang w:val="en-US"/>
      </w:rPr>
      <w:t>glasgow.ac.uk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rPr>
        <w:sz w:val="24"/>
        <w:szCs w:val="24"/>
        <w:rtl w:val="0"/>
      </w:rPr>
    </w:pPr>
    <w:r>
      <w:rPr>
        <w:sz w:val="24"/>
        <w:szCs w:val="24"/>
        <w:rtl w:val="0"/>
      </w:rPr>
      <w:drawing>
        <wp:inline distT="0" distB="0" distL="0" distR="0">
          <wp:extent cx="2844800" cy="43180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tif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4800" cy="4318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Times New Roman" w:cs="Arial Unicode MS" w:hAnsi="Arial Unicode MS" w:eastAsia="Arial Unicode MS"/>
        <w:sz w:val="24"/>
        <w:szCs w:val="24"/>
        <w:rtl w:val="0"/>
        <w:lang w:val="en-US"/>
      </w:rPr>
      <w:t xml:space="preserve"> </w:t>
    </w:r>
  </w:p>
  <w:p>
    <w:pPr>
      <w:pStyle w:val="Header"/>
    </w:pPr>
    <w:r>
      <w:rPr>
        <w:rFonts w:ascii="Times New Roman" w:cs="Arial Unicode MS" w:hAnsi="Arial Unicode MS" w:eastAsia="Arial Unicode MS"/>
        <w:sz w:val="10"/>
        <w:szCs w:val="10"/>
        <w:rtl w:val="0"/>
        <w:lang w:val="en-US"/>
      </w:rPr>
      <w:t xml:space="preserve">                 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  <w:lang w:val="en-US"/>
      </w:rPr>
    </w:lvl>
    <w:lvl w:ilvl="1">
      <w:start w:val="1"/>
      <w:numFmt w:val="lowerLetter"/>
      <w:suff w:val="tab"/>
      <w:lvlText w:val="%2."/>
      <w:lvlJc w:val="left"/>
      <w:pPr/>
      <w:rPr>
        <w:position w:val="0"/>
        <w:lang w:val="en-US"/>
      </w:rPr>
    </w:lvl>
    <w:lvl w:ilvl="2">
      <w:start w:val="1"/>
      <w:numFmt w:val="lowerRoman"/>
      <w:suff w:val="tab"/>
      <w:lvlText w:val="%3."/>
      <w:lvlJc w:val="left"/>
      <w:pPr/>
      <w:rPr>
        <w:position w:val="0"/>
        <w:lang w:val="en-US"/>
      </w:rPr>
    </w:lvl>
    <w:lvl w:ilvl="3">
      <w:start w:val="1"/>
      <w:numFmt w:val="decimal"/>
      <w:suff w:val="tab"/>
      <w:lvlText w:val="%4."/>
      <w:lvlJc w:val="left"/>
      <w:pPr/>
      <w:rPr>
        <w:position w:val="0"/>
        <w:lang w:val="en-US"/>
      </w:rPr>
    </w:lvl>
    <w:lvl w:ilvl="4">
      <w:start w:val="1"/>
      <w:numFmt w:val="lowerLetter"/>
      <w:suff w:val="tab"/>
      <w:lvlText w:val="%5."/>
      <w:lvlJc w:val="left"/>
      <w:pPr/>
      <w:rPr>
        <w:position w:val="0"/>
        <w:lang w:val="en-US"/>
      </w:rPr>
    </w:lvl>
    <w:lvl w:ilvl="5">
      <w:start w:val="1"/>
      <w:numFmt w:val="lowerRoman"/>
      <w:suff w:val="tab"/>
      <w:lvlText w:val="%6."/>
      <w:lvlJc w:val="left"/>
      <w:pPr/>
      <w:rPr>
        <w:position w:val="0"/>
        <w:lang w:val="en-US"/>
      </w:rPr>
    </w:lvl>
    <w:lvl w:ilvl="6">
      <w:start w:val="1"/>
      <w:numFmt w:val="decimal"/>
      <w:suff w:val="tab"/>
      <w:lvlText w:val="%7."/>
      <w:lvlJc w:val="left"/>
      <w:pPr/>
      <w:rPr>
        <w:position w:val="0"/>
        <w:lang w:val="en-US"/>
      </w:rPr>
    </w:lvl>
    <w:lvl w:ilvl="7">
      <w:start w:val="1"/>
      <w:numFmt w:val="lowerLetter"/>
      <w:suff w:val="tab"/>
      <w:lvlText w:val="%8."/>
      <w:lvlJc w:val="left"/>
      <w:pPr/>
      <w:rPr>
        <w:position w:val="0"/>
        <w:lang w:val="en-US"/>
      </w:rPr>
    </w:lvl>
    <w:lvl w:ilvl="8">
      <w:start w:val="1"/>
      <w:numFmt w:val="lowerRoman"/>
      <w:suff w:val="tab"/>
      <w:lvlText w:val="%9."/>
      <w:lvlJc w:val="left"/>
      <w:pPr/>
      <w:rPr>
        <w:position w:val="0"/>
        <w:lang w:val="en-US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/>
      <w:rPr>
        <w:position w:val="0"/>
        <w:lang w:val="en-US"/>
      </w:rPr>
    </w:lvl>
    <w:lvl w:ilvl="1">
      <w:start w:val="1"/>
      <w:numFmt w:val="lowerLetter"/>
      <w:suff w:val="tab"/>
      <w:lvlText w:val="%2."/>
      <w:lvlJc w:val="left"/>
      <w:pPr/>
      <w:rPr>
        <w:position w:val="0"/>
        <w:lang w:val="en-US"/>
      </w:rPr>
    </w:lvl>
    <w:lvl w:ilvl="2">
      <w:start w:val="1"/>
      <w:numFmt w:val="lowerRoman"/>
      <w:suff w:val="tab"/>
      <w:lvlText w:val="%3."/>
      <w:lvlJc w:val="left"/>
      <w:pPr/>
      <w:rPr>
        <w:position w:val="0"/>
        <w:lang w:val="en-US"/>
      </w:rPr>
    </w:lvl>
    <w:lvl w:ilvl="3">
      <w:start w:val="1"/>
      <w:numFmt w:val="decimal"/>
      <w:suff w:val="tab"/>
      <w:lvlText w:val="%4."/>
      <w:lvlJc w:val="left"/>
      <w:pPr/>
      <w:rPr>
        <w:position w:val="0"/>
        <w:lang w:val="en-US"/>
      </w:rPr>
    </w:lvl>
    <w:lvl w:ilvl="4">
      <w:start w:val="1"/>
      <w:numFmt w:val="lowerLetter"/>
      <w:suff w:val="tab"/>
      <w:lvlText w:val="%5."/>
      <w:lvlJc w:val="left"/>
      <w:pPr/>
      <w:rPr>
        <w:position w:val="0"/>
        <w:lang w:val="en-US"/>
      </w:rPr>
    </w:lvl>
    <w:lvl w:ilvl="5">
      <w:start w:val="1"/>
      <w:numFmt w:val="lowerRoman"/>
      <w:suff w:val="tab"/>
      <w:lvlText w:val="%6."/>
      <w:lvlJc w:val="left"/>
      <w:pPr/>
      <w:rPr>
        <w:position w:val="0"/>
        <w:lang w:val="en-US"/>
      </w:rPr>
    </w:lvl>
    <w:lvl w:ilvl="6">
      <w:start w:val="1"/>
      <w:numFmt w:val="decimal"/>
      <w:suff w:val="tab"/>
      <w:lvlText w:val="%7."/>
      <w:lvlJc w:val="left"/>
      <w:pPr/>
      <w:rPr>
        <w:position w:val="0"/>
        <w:lang w:val="en-US"/>
      </w:rPr>
    </w:lvl>
    <w:lvl w:ilvl="7">
      <w:start w:val="1"/>
      <w:numFmt w:val="lowerLetter"/>
      <w:suff w:val="tab"/>
      <w:lvlText w:val="%8."/>
      <w:lvlJc w:val="left"/>
      <w:pPr/>
      <w:rPr>
        <w:position w:val="0"/>
        <w:lang w:val="en-US"/>
      </w:rPr>
    </w:lvl>
    <w:lvl w:ilvl="8">
      <w:start w:val="1"/>
      <w:numFmt w:val="lowerRoman"/>
      <w:suff w:val="tab"/>
      <w:lvlText w:val="%9."/>
      <w:lvlJc w:val="left"/>
      <w:pPr/>
      <w:rPr>
        <w:position w:val="0"/>
        <w:lang w:val="en-US"/>
      </w:rPr>
    </w:lvl>
  </w:abstractNum>
  <w:abstractNum w:abstractNumId="3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  <w:lang w:val="en-US"/>
      </w:rPr>
    </w:lvl>
    <w:lvl w:ilvl="1">
      <w:start w:val="1"/>
      <w:numFmt w:val="lowerLetter"/>
      <w:suff w:val="tab"/>
      <w:lvlText w:val="%2."/>
      <w:lvlJc w:val="left"/>
      <w:pPr/>
      <w:rPr>
        <w:position w:val="0"/>
        <w:lang w:val="en-US"/>
      </w:rPr>
    </w:lvl>
    <w:lvl w:ilvl="2">
      <w:start w:val="1"/>
      <w:numFmt w:val="lowerRoman"/>
      <w:suff w:val="tab"/>
      <w:lvlText w:val="%3."/>
      <w:lvlJc w:val="left"/>
      <w:pPr/>
      <w:rPr>
        <w:position w:val="0"/>
        <w:lang w:val="en-US"/>
      </w:rPr>
    </w:lvl>
    <w:lvl w:ilvl="3">
      <w:start w:val="1"/>
      <w:numFmt w:val="decimal"/>
      <w:suff w:val="tab"/>
      <w:lvlText w:val="%4."/>
      <w:lvlJc w:val="left"/>
      <w:pPr/>
      <w:rPr>
        <w:position w:val="0"/>
        <w:lang w:val="en-US"/>
      </w:rPr>
    </w:lvl>
    <w:lvl w:ilvl="4">
      <w:start w:val="1"/>
      <w:numFmt w:val="lowerLetter"/>
      <w:suff w:val="tab"/>
      <w:lvlText w:val="%5."/>
      <w:lvlJc w:val="left"/>
      <w:pPr/>
      <w:rPr>
        <w:position w:val="0"/>
        <w:lang w:val="en-US"/>
      </w:rPr>
    </w:lvl>
    <w:lvl w:ilvl="5">
      <w:start w:val="1"/>
      <w:numFmt w:val="lowerRoman"/>
      <w:suff w:val="tab"/>
      <w:lvlText w:val="%6."/>
      <w:lvlJc w:val="left"/>
      <w:pPr/>
      <w:rPr>
        <w:position w:val="0"/>
        <w:lang w:val="en-US"/>
      </w:rPr>
    </w:lvl>
    <w:lvl w:ilvl="6">
      <w:start w:val="1"/>
      <w:numFmt w:val="decimal"/>
      <w:suff w:val="tab"/>
      <w:lvlText w:val="%7."/>
      <w:lvlJc w:val="left"/>
      <w:pPr/>
      <w:rPr>
        <w:position w:val="0"/>
        <w:lang w:val="en-US"/>
      </w:rPr>
    </w:lvl>
    <w:lvl w:ilvl="7">
      <w:start w:val="1"/>
      <w:numFmt w:val="lowerLetter"/>
      <w:suff w:val="tab"/>
      <w:lvlText w:val="%8."/>
      <w:lvlJc w:val="left"/>
      <w:pPr/>
      <w:rPr>
        <w:position w:val="0"/>
        <w:lang w:val="en-US"/>
      </w:rPr>
    </w:lvl>
    <w:lvl w:ilvl="8">
      <w:start w:val="1"/>
      <w:numFmt w:val="lowerRoman"/>
      <w:suff w:val="tab"/>
      <w:lvlText w:val="%9."/>
      <w:lvlJc w:val="left"/>
      <w:pPr/>
      <w:rPr>
        <w:position w:val="0"/>
        <w:lang w:val="en-US"/>
      </w:rPr>
    </w:lvl>
  </w:abstractNum>
  <w:abstractNum w:abstractNumId="4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5">
    <w:multiLevelType w:val="multilevel"/>
    <w:styleLink w:val="List 1"/>
    <w:lvl w:ilvl="0">
      <w:start w:val="7"/>
      <w:numFmt w:val="decimal"/>
      <w:suff w:val="tab"/>
      <w:lvlText w:val="%1."/>
      <w:lvlJc w:val="left"/>
      <w:pPr/>
      <w:rPr>
        <w:position w:val="0"/>
        <w:lang w:val="en-US"/>
      </w:rPr>
    </w:lvl>
    <w:lvl w:ilvl="1">
      <w:start w:val="1"/>
      <w:numFmt w:val="lowerLetter"/>
      <w:suff w:val="tab"/>
      <w:lvlText w:val="%2."/>
      <w:lvlJc w:val="left"/>
      <w:pPr/>
      <w:rPr>
        <w:position w:val="0"/>
        <w:lang w:val="en-US"/>
      </w:rPr>
    </w:lvl>
    <w:lvl w:ilvl="2">
      <w:start w:val="1"/>
      <w:numFmt w:val="lowerRoman"/>
      <w:suff w:val="tab"/>
      <w:lvlText w:val="%3."/>
      <w:lvlJc w:val="left"/>
      <w:pPr/>
      <w:rPr>
        <w:position w:val="0"/>
        <w:lang w:val="en-US"/>
      </w:rPr>
    </w:lvl>
    <w:lvl w:ilvl="3">
      <w:start w:val="1"/>
      <w:numFmt w:val="decimal"/>
      <w:suff w:val="tab"/>
      <w:lvlText w:val="%4."/>
      <w:lvlJc w:val="left"/>
      <w:pPr/>
      <w:rPr>
        <w:position w:val="0"/>
        <w:lang w:val="en-US"/>
      </w:rPr>
    </w:lvl>
    <w:lvl w:ilvl="4">
      <w:start w:val="1"/>
      <w:numFmt w:val="lowerLetter"/>
      <w:suff w:val="tab"/>
      <w:lvlText w:val="%5."/>
      <w:lvlJc w:val="left"/>
      <w:pPr/>
      <w:rPr>
        <w:position w:val="0"/>
        <w:lang w:val="en-US"/>
      </w:rPr>
    </w:lvl>
    <w:lvl w:ilvl="5">
      <w:start w:val="1"/>
      <w:numFmt w:val="lowerRoman"/>
      <w:suff w:val="tab"/>
      <w:lvlText w:val="%6."/>
      <w:lvlJc w:val="left"/>
      <w:pPr/>
      <w:rPr>
        <w:position w:val="0"/>
        <w:lang w:val="en-US"/>
      </w:rPr>
    </w:lvl>
    <w:lvl w:ilvl="6">
      <w:start w:val="1"/>
      <w:numFmt w:val="decimal"/>
      <w:suff w:val="tab"/>
      <w:lvlText w:val="%7."/>
      <w:lvlJc w:val="left"/>
      <w:pPr/>
      <w:rPr>
        <w:position w:val="0"/>
        <w:lang w:val="en-US"/>
      </w:rPr>
    </w:lvl>
    <w:lvl w:ilvl="7">
      <w:start w:val="1"/>
      <w:numFmt w:val="lowerLetter"/>
      <w:suff w:val="tab"/>
      <w:lvlText w:val="%8."/>
      <w:lvlJc w:val="left"/>
      <w:pPr/>
      <w:rPr>
        <w:position w:val="0"/>
        <w:lang w:val="en-US"/>
      </w:rPr>
    </w:lvl>
    <w:lvl w:ilvl="8">
      <w:start w:val="1"/>
      <w:numFmt w:val="lowerRoman"/>
      <w:suff w:val="tab"/>
      <w:lvlText w:val="%9."/>
      <w:lvlJc w:val="left"/>
      <w:pPr/>
      <w:rPr>
        <w:position w:val="0"/>
        <w:lang w:val="en-US"/>
      </w:rPr>
    </w:lvl>
  </w:abstractNum>
  <w:abstractNum w:abstractNumId="6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  <w:lang w:val="en-US"/>
      </w:rPr>
    </w:lvl>
    <w:lvl w:ilvl="1">
      <w:start w:val="1"/>
      <w:numFmt w:val="lowerLetter"/>
      <w:suff w:val="tab"/>
      <w:lvlText w:val="%2."/>
      <w:lvlJc w:val="left"/>
      <w:pPr/>
      <w:rPr>
        <w:position w:val="0"/>
        <w:lang w:val="en-US"/>
      </w:rPr>
    </w:lvl>
    <w:lvl w:ilvl="2">
      <w:start w:val="1"/>
      <w:numFmt w:val="lowerRoman"/>
      <w:suff w:val="tab"/>
      <w:lvlText w:val="%3."/>
      <w:lvlJc w:val="left"/>
      <w:pPr/>
      <w:rPr>
        <w:position w:val="0"/>
        <w:lang w:val="en-US"/>
      </w:rPr>
    </w:lvl>
    <w:lvl w:ilvl="3">
      <w:start w:val="1"/>
      <w:numFmt w:val="decimal"/>
      <w:suff w:val="tab"/>
      <w:lvlText w:val="%4."/>
      <w:lvlJc w:val="left"/>
      <w:pPr/>
      <w:rPr>
        <w:position w:val="0"/>
        <w:lang w:val="en-US"/>
      </w:rPr>
    </w:lvl>
    <w:lvl w:ilvl="4">
      <w:start w:val="1"/>
      <w:numFmt w:val="lowerLetter"/>
      <w:suff w:val="tab"/>
      <w:lvlText w:val="%5."/>
      <w:lvlJc w:val="left"/>
      <w:pPr/>
      <w:rPr>
        <w:position w:val="0"/>
        <w:lang w:val="en-US"/>
      </w:rPr>
    </w:lvl>
    <w:lvl w:ilvl="5">
      <w:start w:val="1"/>
      <w:numFmt w:val="lowerRoman"/>
      <w:suff w:val="tab"/>
      <w:lvlText w:val="%6."/>
      <w:lvlJc w:val="left"/>
      <w:pPr/>
      <w:rPr>
        <w:position w:val="0"/>
        <w:lang w:val="en-US"/>
      </w:rPr>
    </w:lvl>
    <w:lvl w:ilvl="6">
      <w:start w:val="1"/>
      <w:numFmt w:val="decimal"/>
      <w:suff w:val="tab"/>
      <w:lvlText w:val="%7."/>
      <w:lvlJc w:val="left"/>
      <w:pPr/>
      <w:rPr>
        <w:position w:val="0"/>
        <w:lang w:val="en-US"/>
      </w:rPr>
    </w:lvl>
    <w:lvl w:ilvl="7">
      <w:start w:val="1"/>
      <w:numFmt w:val="lowerLetter"/>
      <w:suff w:val="tab"/>
      <w:lvlText w:val="%8."/>
      <w:lvlJc w:val="left"/>
      <w:pPr/>
      <w:rPr>
        <w:position w:val="0"/>
        <w:lang w:val="en-US"/>
      </w:rPr>
    </w:lvl>
    <w:lvl w:ilvl="8">
      <w:start w:val="1"/>
      <w:numFmt w:val="lowerRoman"/>
      <w:suff w:val="tab"/>
      <w:lvlText w:val="%9."/>
      <w:lvlJc w:val="left"/>
      <w:pPr/>
      <w:rPr>
        <w:position w:val="0"/>
        <w:lang w:val="en-US"/>
      </w:rPr>
    </w:lvl>
  </w:abstractNum>
  <w:abstractNum w:abstractNumId="7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8">
    <w:multiLevelType w:val="multilevel"/>
    <w:styleLink w:val="List 2"/>
    <w:lvl w:ilvl="0">
      <w:start w:val="8"/>
      <w:numFmt w:val="decimal"/>
      <w:suff w:val="tab"/>
      <w:lvlText w:val="%1."/>
      <w:lvlJc w:val="left"/>
      <w:pPr/>
      <w:rPr>
        <w:position w:val="0"/>
        <w:lang w:val="en-US"/>
      </w:rPr>
    </w:lvl>
    <w:lvl w:ilvl="1">
      <w:start w:val="1"/>
      <w:numFmt w:val="lowerLetter"/>
      <w:suff w:val="tab"/>
      <w:lvlText w:val="%2."/>
      <w:lvlJc w:val="left"/>
      <w:pPr/>
      <w:rPr>
        <w:position w:val="0"/>
        <w:lang w:val="en-US"/>
      </w:rPr>
    </w:lvl>
    <w:lvl w:ilvl="2">
      <w:start w:val="1"/>
      <w:numFmt w:val="lowerRoman"/>
      <w:suff w:val="tab"/>
      <w:lvlText w:val="%3."/>
      <w:lvlJc w:val="left"/>
      <w:pPr/>
      <w:rPr>
        <w:position w:val="0"/>
        <w:lang w:val="en-US"/>
      </w:rPr>
    </w:lvl>
    <w:lvl w:ilvl="3">
      <w:start w:val="1"/>
      <w:numFmt w:val="decimal"/>
      <w:suff w:val="tab"/>
      <w:lvlText w:val="%4."/>
      <w:lvlJc w:val="left"/>
      <w:pPr/>
      <w:rPr>
        <w:position w:val="0"/>
        <w:lang w:val="en-US"/>
      </w:rPr>
    </w:lvl>
    <w:lvl w:ilvl="4">
      <w:start w:val="1"/>
      <w:numFmt w:val="lowerLetter"/>
      <w:suff w:val="tab"/>
      <w:lvlText w:val="%5."/>
      <w:lvlJc w:val="left"/>
      <w:pPr/>
      <w:rPr>
        <w:position w:val="0"/>
        <w:lang w:val="en-US"/>
      </w:rPr>
    </w:lvl>
    <w:lvl w:ilvl="5">
      <w:start w:val="1"/>
      <w:numFmt w:val="lowerRoman"/>
      <w:suff w:val="tab"/>
      <w:lvlText w:val="%6."/>
      <w:lvlJc w:val="left"/>
      <w:pPr/>
      <w:rPr>
        <w:position w:val="0"/>
        <w:lang w:val="en-US"/>
      </w:rPr>
    </w:lvl>
    <w:lvl w:ilvl="6">
      <w:start w:val="1"/>
      <w:numFmt w:val="decimal"/>
      <w:suff w:val="tab"/>
      <w:lvlText w:val="%7."/>
      <w:lvlJc w:val="left"/>
      <w:pPr/>
      <w:rPr>
        <w:position w:val="0"/>
        <w:lang w:val="en-US"/>
      </w:rPr>
    </w:lvl>
    <w:lvl w:ilvl="7">
      <w:start w:val="1"/>
      <w:numFmt w:val="lowerLetter"/>
      <w:suff w:val="tab"/>
      <w:lvlText w:val="%8."/>
      <w:lvlJc w:val="left"/>
      <w:pPr/>
      <w:rPr>
        <w:position w:val="0"/>
        <w:lang w:val="en-US"/>
      </w:rPr>
    </w:lvl>
    <w:lvl w:ilvl="8">
      <w:start w:val="1"/>
      <w:numFmt w:val="lowerRoman"/>
      <w:suff w:val="tab"/>
      <w:lvlText w:val="%9."/>
      <w:lvlJc w:val="left"/>
      <w:pPr/>
      <w:rPr>
        <w:position w:val="0"/>
        <w:lang w:val="en-US"/>
      </w:rPr>
    </w:lvl>
  </w:abstractNum>
  <w:abstractNum w:abstractNumId="9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429"/>
          <w:tab w:val="clear" w:pos="0"/>
        </w:tabs>
        <w:ind w:left="429" w:hanging="429"/>
      </w:pPr>
      <w:rPr>
        <w:position w:val="0"/>
        <w:sz w:val="22"/>
        <w:szCs w:val="22"/>
        <w:lang w:val="en-US"/>
      </w:rPr>
    </w:lvl>
    <w:lvl w:ilvl="1">
      <w:start w:val="1"/>
      <w:numFmt w:val="lowerLetter"/>
      <w:suff w:val="tab"/>
      <w:lvlText w:val="%2."/>
      <w:lvlJc w:val="left"/>
      <w:pPr>
        <w:tabs>
          <w:tab w:val="num" w:pos="638"/>
          <w:tab w:val="clear" w:pos="0"/>
        </w:tabs>
        <w:ind w:left="638" w:hanging="278"/>
      </w:pPr>
      <w:rPr>
        <w:position w:val="0"/>
        <w:sz w:val="22"/>
        <w:szCs w:val="22"/>
        <w:lang w:val="en-US"/>
      </w:rPr>
    </w:lvl>
    <w:lvl w:ilvl="2">
      <w:start w:val="1"/>
      <w:numFmt w:val="lowerRoman"/>
      <w:suff w:val="tab"/>
      <w:lvlText w:val="%3."/>
      <w:lvlJc w:val="left"/>
      <w:pPr>
        <w:tabs>
          <w:tab w:val="num" w:pos="1371"/>
          <w:tab w:val="clear" w:pos="0"/>
        </w:tabs>
        <w:ind w:left="1371" w:hanging="233"/>
      </w:pPr>
      <w:rPr>
        <w:position w:val="0"/>
        <w:sz w:val="22"/>
        <w:szCs w:val="22"/>
        <w:lang w:val="en-US"/>
      </w:rPr>
    </w:lvl>
    <w:lvl w:ilvl="3">
      <w:start w:val="1"/>
      <w:numFmt w:val="decimal"/>
      <w:suff w:val="tab"/>
      <w:lvlText w:val="%4."/>
      <w:lvlJc w:val="left"/>
      <w:pPr>
        <w:tabs>
          <w:tab w:val="num" w:pos="2078"/>
          <w:tab w:val="clear" w:pos="0"/>
        </w:tabs>
        <w:ind w:left="2078" w:hanging="278"/>
      </w:pPr>
      <w:rPr>
        <w:position w:val="0"/>
        <w:sz w:val="22"/>
        <w:szCs w:val="22"/>
        <w:lang w:val="en-US"/>
      </w:rPr>
    </w:lvl>
    <w:lvl w:ilvl="4">
      <w:start w:val="1"/>
      <w:numFmt w:val="lowerLetter"/>
      <w:suff w:val="tab"/>
      <w:lvlText w:val="%5."/>
      <w:lvlJc w:val="left"/>
      <w:pPr>
        <w:tabs>
          <w:tab w:val="num" w:pos="2798"/>
          <w:tab w:val="clear" w:pos="0"/>
        </w:tabs>
        <w:ind w:left="2798" w:hanging="278"/>
      </w:pPr>
      <w:rPr>
        <w:position w:val="0"/>
        <w:sz w:val="22"/>
        <w:szCs w:val="22"/>
        <w:lang w:val="en-US"/>
      </w:rPr>
    </w:lvl>
    <w:lvl w:ilvl="5">
      <w:start w:val="1"/>
      <w:numFmt w:val="lowerRoman"/>
      <w:suff w:val="tab"/>
      <w:lvlText w:val="%6."/>
      <w:lvlJc w:val="left"/>
      <w:pPr>
        <w:tabs>
          <w:tab w:val="num" w:pos="3531"/>
          <w:tab w:val="clear" w:pos="0"/>
        </w:tabs>
        <w:ind w:left="3531" w:hanging="233"/>
      </w:pPr>
      <w:rPr>
        <w:position w:val="0"/>
        <w:sz w:val="22"/>
        <w:szCs w:val="22"/>
        <w:lang w:val="en-US"/>
      </w:rPr>
    </w:lvl>
    <w:lvl w:ilvl="6">
      <w:start w:val="1"/>
      <w:numFmt w:val="decimal"/>
      <w:suff w:val="tab"/>
      <w:lvlText w:val="%7."/>
      <w:lvlJc w:val="left"/>
      <w:pPr>
        <w:tabs>
          <w:tab w:val="num" w:pos="4238"/>
          <w:tab w:val="clear" w:pos="0"/>
        </w:tabs>
        <w:ind w:left="4238" w:hanging="278"/>
      </w:pPr>
      <w:rPr>
        <w:position w:val="0"/>
        <w:sz w:val="22"/>
        <w:szCs w:val="22"/>
        <w:lang w:val="en-US"/>
      </w:rPr>
    </w:lvl>
    <w:lvl w:ilvl="7">
      <w:start w:val="1"/>
      <w:numFmt w:val="lowerLetter"/>
      <w:suff w:val="tab"/>
      <w:lvlText w:val="%8."/>
      <w:lvlJc w:val="left"/>
      <w:pPr>
        <w:tabs>
          <w:tab w:val="num" w:pos="4958"/>
          <w:tab w:val="clear" w:pos="0"/>
        </w:tabs>
        <w:ind w:left="4958" w:hanging="278"/>
      </w:pPr>
      <w:rPr>
        <w:position w:val="0"/>
        <w:sz w:val="22"/>
        <w:szCs w:val="22"/>
        <w:lang w:val="en-US"/>
      </w:rPr>
    </w:lvl>
    <w:lvl w:ilvl="8">
      <w:start w:val="1"/>
      <w:numFmt w:val="lowerRoman"/>
      <w:suff w:val="tab"/>
      <w:lvlText w:val="%9."/>
      <w:lvlJc w:val="left"/>
      <w:pPr>
        <w:tabs>
          <w:tab w:val="num" w:pos="5691"/>
          <w:tab w:val="clear" w:pos="0"/>
        </w:tabs>
        <w:ind w:left="5691" w:hanging="233"/>
      </w:pPr>
      <w:rPr>
        <w:position w:val="0"/>
        <w:sz w:val="22"/>
        <w:szCs w:val="22"/>
        <w:lang w:val="en-US"/>
      </w:rPr>
    </w:lvl>
  </w:abstractNum>
  <w:abstractNum w:abstractNumId="10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11">
    <w:multiLevelType w:val="multilevel"/>
    <w:styleLink w:val="List 3"/>
    <w:lvl w:ilvl="0">
      <w:start w:val="11"/>
      <w:numFmt w:val="decimal"/>
      <w:suff w:val="tab"/>
      <w:lvlText w:val="%1."/>
      <w:lvlJc w:val="left"/>
      <w:pPr>
        <w:tabs>
          <w:tab w:val="num" w:pos="429"/>
          <w:tab w:val="clear" w:pos="0"/>
        </w:tabs>
        <w:ind w:left="429" w:hanging="429"/>
      </w:pPr>
      <w:rPr>
        <w:position w:val="0"/>
        <w:sz w:val="22"/>
        <w:szCs w:val="22"/>
        <w:lang w:val="en-US"/>
      </w:rPr>
    </w:lvl>
    <w:lvl w:ilvl="1">
      <w:start w:val="1"/>
      <w:numFmt w:val="lowerLetter"/>
      <w:suff w:val="tab"/>
      <w:lvlText w:val="%2."/>
      <w:lvlJc w:val="left"/>
      <w:pPr>
        <w:tabs>
          <w:tab w:val="num" w:pos="638"/>
          <w:tab w:val="clear" w:pos="0"/>
        </w:tabs>
        <w:ind w:left="638" w:hanging="278"/>
      </w:pPr>
      <w:rPr>
        <w:position w:val="0"/>
        <w:sz w:val="22"/>
        <w:szCs w:val="22"/>
        <w:lang w:val="en-US"/>
      </w:rPr>
    </w:lvl>
    <w:lvl w:ilvl="2">
      <w:start w:val="1"/>
      <w:numFmt w:val="lowerRoman"/>
      <w:suff w:val="tab"/>
      <w:lvlText w:val="%3."/>
      <w:lvlJc w:val="left"/>
      <w:pPr>
        <w:tabs>
          <w:tab w:val="num" w:pos="1371"/>
          <w:tab w:val="clear" w:pos="0"/>
        </w:tabs>
        <w:ind w:left="1371" w:hanging="233"/>
      </w:pPr>
      <w:rPr>
        <w:position w:val="0"/>
        <w:sz w:val="22"/>
        <w:szCs w:val="22"/>
        <w:lang w:val="en-US"/>
      </w:rPr>
    </w:lvl>
    <w:lvl w:ilvl="3">
      <w:start w:val="1"/>
      <w:numFmt w:val="decimal"/>
      <w:suff w:val="tab"/>
      <w:lvlText w:val="%4."/>
      <w:lvlJc w:val="left"/>
      <w:pPr>
        <w:tabs>
          <w:tab w:val="num" w:pos="2078"/>
          <w:tab w:val="clear" w:pos="0"/>
        </w:tabs>
        <w:ind w:left="2078" w:hanging="278"/>
      </w:pPr>
      <w:rPr>
        <w:position w:val="0"/>
        <w:sz w:val="22"/>
        <w:szCs w:val="22"/>
        <w:lang w:val="en-US"/>
      </w:rPr>
    </w:lvl>
    <w:lvl w:ilvl="4">
      <w:start w:val="1"/>
      <w:numFmt w:val="lowerLetter"/>
      <w:suff w:val="tab"/>
      <w:lvlText w:val="%5."/>
      <w:lvlJc w:val="left"/>
      <w:pPr>
        <w:tabs>
          <w:tab w:val="num" w:pos="2798"/>
          <w:tab w:val="clear" w:pos="0"/>
        </w:tabs>
        <w:ind w:left="2798" w:hanging="278"/>
      </w:pPr>
      <w:rPr>
        <w:position w:val="0"/>
        <w:sz w:val="22"/>
        <w:szCs w:val="22"/>
        <w:lang w:val="en-US"/>
      </w:rPr>
    </w:lvl>
    <w:lvl w:ilvl="5">
      <w:start w:val="1"/>
      <w:numFmt w:val="lowerRoman"/>
      <w:suff w:val="tab"/>
      <w:lvlText w:val="%6."/>
      <w:lvlJc w:val="left"/>
      <w:pPr>
        <w:tabs>
          <w:tab w:val="num" w:pos="3531"/>
          <w:tab w:val="clear" w:pos="0"/>
        </w:tabs>
        <w:ind w:left="3531" w:hanging="233"/>
      </w:pPr>
      <w:rPr>
        <w:position w:val="0"/>
        <w:sz w:val="22"/>
        <w:szCs w:val="22"/>
        <w:lang w:val="en-US"/>
      </w:rPr>
    </w:lvl>
    <w:lvl w:ilvl="6">
      <w:start w:val="1"/>
      <w:numFmt w:val="decimal"/>
      <w:suff w:val="tab"/>
      <w:lvlText w:val="%7."/>
      <w:lvlJc w:val="left"/>
      <w:pPr>
        <w:tabs>
          <w:tab w:val="num" w:pos="4238"/>
          <w:tab w:val="clear" w:pos="0"/>
        </w:tabs>
        <w:ind w:left="4238" w:hanging="278"/>
      </w:pPr>
      <w:rPr>
        <w:position w:val="0"/>
        <w:sz w:val="22"/>
        <w:szCs w:val="22"/>
        <w:lang w:val="en-US"/>
      </w:rPr>
    </w:lvl>
    <w:lvl w:ilvl="7">
      <w:start w:val="1"/>
      <w:numFmt w:val="lowerLetter"/>
      <w:suff w:val="tab"/>
      <w:lvlText w:val="%8."/>
      <w:lvlJc w:val="left"/>
      <w:pPr>
        <w:tabs>
          <w:tab w:val="num" w:pos="4958"/>
          <w:tab w:val="clear" w:pos="0"/>
        </w:tabs>
        <w:ind w:left="4958" w:hanging="278"/>
      </w:pPr>
      <w:rPr>
        <w:position w:val="0"/>
        <w:sz w:val="22"/>
        <w:szCs w:val="22"/>
        <w:lang w:val="en-US"/>
      </w:rPr>
    </w:lvl>
    <w:lvl w:ilvl="8">
      <w:start w:val="1"/>
      <w:numFmt w:val="lowerRoman"/>
      <w:suff w:val="tab"/>
      <w:lvlText w:val="%9."/>
      <w:lvlJc w:val="left"/>
      <w:pPr>
        <w:tabs>
          <w:tab w:val="num" w:pos="5691"/>
          <w:tab w:val="clear" w:pos="0"/>
        </w:tabs>
        <w:ind w:left="5691" w:hanging="233"/>
      </w:pPr>
      <w:rPr>
        <w:position w:val="0"/>
        <w:sz w:val="22"/>
        <w:szCs w:val="22"/>
        <w:lang w:val="en-U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numbering" w:styleId="List 0">
    <w:name w:val="List 0"/>
    <w:basedOn w:val="Imported Style 1"/>
    <w:next w:val="List 0"/>
    <w:pPr>
      <w:numPr>
        <w:numId w:val="1"/>
      </w:numPr>
    </w:pPr>
  </w:style>
  <w:style w:type="numbering" w:styleId="Imported Style 1">
    <w:name w:val="Imported Style 1"/>
    <w:next w:val="Imported Style 1"/>
    <w:pPr>
      <w:numPr>
        <w:numId w:val="2"/>
      </w:numPr>
    </w:p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Calibri" w:cs="Calibri" w:hAnsi="Calibri" w:eastAsia="Calibri"/>
      <w:i w:val="1"/>
      <w:iCs w:val="1"/>
      <w:color w:val="954f72"/>
      <w:u w:val="single" w:color="954f72"/>
      <w:lang w:val="en-US"/>
    </w:rPr>
  </w:style>
  <w:style w:type="numbering" w:styleId="List 1">
    <w:name w:val="List 1"/>
    <w:basedOn w:val="Imported Style 2"/>
    <w:next w:val="List 1"/>
    <w:pPr>
      <w:numPr>
        <w:numId w:val="4"/>
      </w:numPr>
    </w:pPr>
  </w:style>
  <w:style w:type="numbering" w:styleId="Imported Style 2">
    <w:name w:val="Imported Style 2"/>
    <w:next w:val="Imported Style 2"/>
    <w:pPr>
      <w:numPr>
        <w:numId w:val="5"/>
      </w:numPr>
    </w:pPr>
  </w:style>
  <w:style w:type="numbering" w:styleId="List 2">
    <w:name w:val="List 2"/>
    <w:basedOn w:val="Imported Style 3"/>
    <w:next w:val="List 2"/>
    <w:pPr>
      <w:numPr>
        <w:numId w:val="7"/>
      </w:numPr>
    </w:pPr>
  </w:style>
  <w:style w:type="numbering" w:styleId="Imported Style 3">
    <w:name w:val="Imported Style 3"/>
    <w:next w:val="Imported Style 3"/>
    <w:pPr>
      <w:numPr>
        <w:numId w:val="8"/>
      </w:numPr>
    </w:pPr>
  </w:style>
  <w:style w:type="numbering" w:styleId="List 3">
    <w:name w:val="List 3"/>
    <w:basedOn w:val="Imported Style 4"/>
    <w:next w:val="List 3"/>
    <w:pPr>
      <w:numPr>
        <w:numId w:val="10"/>
      </w:numPr>
    </w:pPr>
  </w:style>
  <w:style w:type="numbering" w:styleId="Imported Style 4">
    <w:name w:val="Imported Style 4"/>
    <w:next w:val="Imported Style 4"/>
    <w:pPr>
      <w:numPr>
        <w:numId w:val="1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www.orbit-rri.org/self-assessment/" TargetMode="External"/><Relationship Id="rId5" Type="http://schemas.openxmlformats.org/officeDocument/2006/relationships/hyperlink" Target="https://www.orbit-rri.org/about-rri/area-4p-framework/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tif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